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A2D" w:rsidRDefault="00DB5A2D" w:rsidP="00DB5A2D">
      <w:pPr>
        <w:spacing w:after="0" w:line="480" w:lineRule="auto"/>
        <w:rPr>
          <w:rFonts w:ascii="Times New Roman" w:hAnsi="Times New Roman" w:cs="Times New Roman"/>
          <w:sz w:val="24"/>
          <w:szCs w:val="24"/>
        </w:rPr>
      </w:pPr>
    </w:p>
    <w:p w:rsidR="00DB5A2D" w:rsidRDefault="00DB5A2D" w:rsidP="00DB5A2D">
      <w:pPr>
        <w:spacing w:after="0" w:line="480" w:lineRule="auto"/>
        <w:rPr>
          <w:rFonts w:ascii="Times New Roman" w:hAnsi="Times New Roman" w:cs="Times New Roman"/>
          <w:sz w:val="24"/>
          <w:szCs w:val="24"/>
        </w:rPr>
      </w:pPr>
    </w:p>
    <w:p w:rsidR="00DB5A2D" w:rsidRDefault="00DB5A2D" w:rsidP="00DB5A2D">
      <w:pPr>
        <w:spacing w:after="0" w:line="480" w:lineRule="auto"/>
        <w:jc w:val="center"/>
        <w:rPr>
          <w:rFonts w:ascii="Times New Roman" w:hAnsi="Times New Roman" w:cs="Times New Roman"/>
          <w:sz w:val="24"/>
          <w:szCs w:val="24"/>
        </w:rPr>
      </w:pPr>
    </w:p>
    <w:p w:rsidR="00DB5A2D" w:rsidRDefault="00DB5A2D" w:rsidP="00DB5A2D">
      <w:pPr>
        <w:spacing w:after="0" w:line="480" w:lineRule="auto"/>
        <w:jc w:val="center"/>
        <w:rPr>
          <w:rFonts w:ascii="Times New Roman" w:hAnsi="Times New Roman" w:cs="Times New Roman"/>
          <w:sz w:val="24"/>
          <w:szCs w:val="24"/>
        </w:rPr>
      </w:pPr>
    </w:p>
    <w:p w:rsidR="00DB5A2D" w:rsidRDefault="00DB5A2D" w:rsidP="00DB5A2D">
      <w:pPr>
        <w:spacing w:after="0" w:line="480" w:lineRule="auto"/>
        <w:jc w:val="center"/>
        <w:rPr>
          <w:rFonts w:ascii="Times New Roman" w:hAnsi="Times New Roman" w:cs="Times New Roman"/>
          <w:sz w:val="24"/>
          <w:szCs w:val="24"/>
        </w:rPr>
      </w:pPr>
    </w:p>
    <w:p w:rsidR="00DB5A2D" w:rsidRDefault="00DB5A2D" w:rsidP="00DB5A2D">
      <w:pPr>
        <w:spacing w:after="0" w:line="480" w:lineRule="auto"/>
        <w:jc w:val="center"/>
        <w:rPr>
          <w:rFonts w:ascii="Times New Roman" w:hAnsi="Times New Roman" w:cs="Times New Roman"/>
          <w:sz w:val="24"/>
          <w:szCs w:val="24"/>
        </w:rPr>
      </w:pPr>
      <w:r w:rsidRPr="00F141A9">
        <w:rPr>
          <w:rFonts w:ascii="Times New Roman" w:hAnsi="Times New Roman" w:cs="Times New Roman"/>
          <w:sz w:val="24"/>
          <w:szCs w:val="24"/>
        </w:rPr>
        <w:t>Health Insurance Portability and Accountability Act</w:t>
      </w:r>
    </w:p>
    <w:p w:rsidR="00DB5A2D" w:rsidRDefault="00DB5A2D" w:rsidP="00DB5A2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DB5A2D" w:rsidRDefault="00DB5A2D" w:rsidP="00DB5A2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r>
        <w:rPr>
          <w:rFonts w:ascii="Times New Roman" w:hAnsi="Times New Roman" w:cs="Times New Roman"/>
          <w:sz w:val="24"/>
          <w:szCs w:val="24"/>
        </w:rPr>
        <w:br w:type="page"/>
      </w:r>
    </w:p>
    <w:p w:rsidR="00DB5A2D" w:rsidRDefault="00DB5A2D" w:rsidP="00DB5A2D">
      <w:pPr>
        <w:spacing w:after="0" w:line="480" w:lineRule="auto"/>
        <w:jc w:val="center"/>
        <w:rPr>
          <w:rFonts w:ascii="Times New Roman" w:hAnsi="Times New Roman" w:cs="Times New Roman"/>
          <w:sz w:val="24"/>
          <w:szCs w:val="24"/>
        </w:rPr>
      </w:pPr>
      <w:r w:rsidRPr="00F141A9">
        <w:rPr>
          <w:rFonts w:ascii="Times New Roman" w:hAnsi="Times New Roman" w:cs="Times New Roman"/>
          <w:sz w:val="24"/>
          <w:szCs w:val="24"/>
        </w:rPr>
        <w:lastRenderedPageBreak/>
        <w:t>Health Insurance Portability and Accountability Act</w:t>
      </w:r>
    </w:p>
    <w:p w:rsidR="00DB5A2D" w:rsidRPr="00F141A9" w:rsidRDefault="00DB5A2D" w:rsidP="00DB5A2D">
      <w:pPr>
        <w:spacing w:after="0" w:line="480" w:lineRule="auto"/>
        <w:ind w:firstLine="720"/>
        <w:rPr>
          <w:rFonts w:ascii="Times New Roman" w:hAnsi="Times New Roman" w:cs="Times New Roman"/>
          <w:color w:val="000000"/>
          <w:sz w:val="24"/>
          <w:szCs w:val="24"/>
          <w:shd w:val="clear" w:color="auto" w:fill="FFFFFF"/>
        </w:rPr>
      </w:pPr>
      <w:r w:rsidRPr="00F141A9">
        <w:rPr>
          <w:rFonts w:ascii="Times New Roman" w:hAnsi="Times New Roman" w:cs="Times New Roman"/>
          <w:sz w:val="24"/>
          <w:szCs w:val="24"/>
        </w:rPr>
        <w:t>HIPAA is the abbreviation for Health Insurance Portability and Accountability Act. The act is a federal law which seeks for the creation of national standards. The objective is to protect sensitive information regarding patients’ form being disclosed to unauthorized persons without the knowledge of the patient. As a CIO in a health insurance company there are several controls that one needs to implement as a result of this law</w:t>
      </w:r>
      <w:r>
        <w:rPr>
          <w:rFonts w:ascii="Times New Roman" w:hAnsi="Times New Roman" w:cs="Times New Roman"/>
          <w:sz w:val="24"/>
          <w:szCs w:val="24"/>
        </w:rPr>
        <w:t xml:space="preserve"> (</w:t>
      </w:r>
      <w:proofErr w:type="spellStart"/>
      <w:r w:rsidRPr="00F141A9">
        <w:rPr>
          <w:rFonts w:ascii="Times New Roman" w:hAnsi="Times New Roman" w:cs="Times New Roman"/>
          <w:color w:val="222222"/>
          <w:sz w:val="24"/>
          <w:szCs w:val="24"/>
          <w:shd w:val="clear" w:color="auto" w:fill="FFFFFF"/>
        </w:rPr>
        <w:t>Edemekong</w:t>
      </w:r>
      <w:proofErr w:type="spellEnd"/>
      <w:r>
        <w:rPr>
          <w:rFonts w:ascii="Times New Roman" w:hAnsi="Times New Roman" w:cs="Times New Roman"/>
          <w:color w:val="222222"/>
          <w:sz w:val="24"/>
          <w:szCs w:val="24"/>
          <w:shd w:val="clear" w:color="auto" w:fill="FFFFFF"/>
        </w:rPr>
        <w:t xml:space="preserve"> et al., 2021)</w:t>
      </w:r>
      <w:r w:rsidRPr="00F141A9">
        <w:rPr>
          <w:rFonts w:ascii="Times New Roman" w:hAnsi="Times New Roman" w:cs="Times New Roman"/>
          <w:sz w:val="24"/>
          <w:szCs w:val="24"/>
        </w:rPr>
        <w:t xml:space="preserve">. One of theme is ensuring integrity, confidentiality, and availability of all electronic protected information. The next control is to put measures for detecting and safeguarding against anticipated threats to the security of the information. There must also be a certification for compliance by the entire workforce. The forth thing is protection against anticipated threats to the security of the information. The last thing is to </w:t>
      </w:r>
      <w:r w:rsidRPr="00F141A9">
        <w:rPr>
          <w:rFonts w:ascii="Times New Roman" w:hAnsi="Times New Roman" w:cs="Times New Roman"/>
          <w:color w:val="000000"/>
          <w:sz w:val="24"/>
          <w:szCs w:val="24"/>
          <w:shd w:val="clear" w:color="auto" w:fill="FFFFFF"/>
        </w:rPr>
        <w:t xml:space="preserve">provide and promote high quality health care and to protect the public’s health and well-being. A good example of such a company </w:t>
      </w:r>
      <w:proofErr w:type="spellStart"/>
      <w:r w:rsidRPr="00F141A9">
        <w:rPr>
          <w:rFonts w:ascii="Times New Roman" w:hAnsi="Times New Roman" w:cs="Times New Roman"/>
          <w:color w:val="000000"/>
          <w:sz w:val="24"/>
          <w:szCs w:val="24"/>
          <w:shd w:val="clear" w:color="auto" w:fill="FFFFFF"/>
        </w:rPr>
        <w:t>wher</w:t>
      </w:r>
      <w:proofErr w:type="spellEnd"/>
      <w:r w:rsidRPr="00F141A9">
        <w:rPr>
          <w:rFonts w:ascii="Times New Roman" w:hAnsi="Times New Roman" w:cs="Times New Roman"/>
          <w:color w:val="000000"/>
          <w:sz w:val="24"/>
          <w:szCs w:val="24"/>
          <w:shd w:val="clear" w:color="auto" w:fill="FFFFFF"/>
        </w:rPr>
        <w:t xml:space="preserve"> HIPAA must be strictly observed is Aviva International which is located in the United Kingdom.</w:t>
      </w:r>
    </w:p>
    <w:p w:rsidR="00DB5A2D" w:rsidRDefault="00DB5A2D">
      <w:r>
        <w:br w:type="page"/>
      </w:r>
    </w:p>
    <w:p w:rsidR="00192725" w:rsidRDefault="00DB5A2D" w:rsidP="00DB5A2D">
      <w:pPr>
        <w:jc w:val="center"/>
      </w:pPr>
      <w:r>
        <w:lastRenderedPageBreak/>
        <w:t>References</w:t>
      </w:r>
    </w:p>
    <w:p w:rsidR="00DB5A2D" w:rsidRPr="00F141A9" w:rsidRDefault="00DB5A2D" w:rsidP="00DB5A2D">
      <w:pPr>
        <w:spacing w:after="0" w:line="480" w:lineRule="auto"/>
        <w:ind w:left="720" w:hanging="720"/>
        <w:rPr>
          <w:rFonts w:ascii="Times New Roman" w:hAnsi="Times New Roman" w:cs="Times New Roman"/>
          <w:sz w:val="24"/>
          <w:szCs w:val="24"/>
        </w:rPr>
      </w:pPr>
      <w:proofErr w:type="spellStart"/>
      <w:proofErr w:type="gramStart"/>
      <w:r w:rsidRPr="00F141A9">
        <w:rPr>
          <w:rFonts w:ascii="Times New Roman" w:hAnsi="Times New Roman" w:cs="Times New Roman"/>
          <w:color w:val="222222"/>
          <w:sz w:val="24"/>
          <w:szCs w:val="24"/>
          <w:shd w:val="clear" w:color="auto" w:fill="FFFFFF"/>
        </w:rPr>
        <w:t>Edemekong</w:t>
      </w:r>
      <w:proofErr w:type="spellEnd"/>
      <w:r w:rsidRPr="00F141A9">
        <w:rPr>
          <w:rFonts w:ascii="Times New Roman" w:hAnsi="Times New Roman" w:cs="Times New Roman"/>
          <w:color w:val="222222"/>
          <w:sz w:val="24"/>
          <w:szCs w:val="24"/>
          <w:shd w:val="clear" w:color="auto" w:fill="FFFFFF"/>
        </w:rPr>
        <w:t xml:space="preserve">, P., </w:t>
      </w:r>
      <w:proofErr w:type="spellStart"/>
      <w:r w:rsidRPr="00F141A9">
        <w:rPr>
          <w:rFonts w:ascii="Times New Roman" w:hAnsi="Times New Roman" w:cs="Times New Roman"/>
          <w:color w:val="222222"/>
          <w:sz w:val="24"/>
          <w:szCs w:val="24"/>
          <w:shd w:val="clear" w:color="auto" w:fill="FFFFFF"/>
        </w:rPr>
        <w:t>Annamaraju</w:t>
      </w:r>
      <w:proofErr w:type="spellEnd"/>
      <w:r w:rsidRPr="00F141A9">
        <w:rPr>
          <w:rFonts w:ascii="Times New Roman" w:hAnsi="Times New Roman" w:cs="Times New Roman"/>
          <w:color w:val="222222"/>
          <w:sz w:val="24"/>
          <w:szCs w:val="24"/>
          <w:shd w:val="clear" w:color="auto" w:fill="FFFFFF"/>
        </w:rPr>
        <w:t xml:space="preserve">, P., &amp; </w:t>
      </w:r>
      <w:proofErr w:type="spellStart"/>
      <w:r w:rsidRPr="00F141A9">
        <w:rPr>
          <w:rFonts w:ascii="Times New Roman" w:hAnsi="Times New Roman" w:cs="Times New Roman"/>
          <w:color w:val="222222"/>
          <w:sz w:val="24"/>
          <w:szCs w:val="24"/>
          <w:shd w:val="clear" w:color="auto" w:fill="FFFFFF"/>
        </w:rPr>
        <w:t>Haydel</w:t>
      </w:r>
      <w:proofErr w:type="spellEnd"/>
      <w:r w:rsidRPr="00F141A9">
        <w:rPr>
          <w:rFonts w:ascii="Times New Roman" w:hAnsi="Times New Roman" w:cs="Times New Roman"/>
          <w:color w:val="222222"/>
          <w:sz w:val="24"/>
          <w:szCs w:val="24"/>
          <w:shd w:val="clear" w:color="auto" w:fill="FFFFFF"/>
        </w:rPr>
        <w:t>, M. (2021).</w:t>
      </w:r>
      <w:proofErr w:type="gramEnd"/>
      <w:r w:rsidRPr="00F141A9">
        <w:rPr>
          <w:rFonts w:ascii="Times New Roman" w:hAnsi="Times New Roman" w:cs="Times New Roman"/>
          <w:color w:val="222222"/>
          <w:sz w:val="24"/>
          <w:szCs w:val="24"/>
          <w:shd w:val="clear" w:color="auto" w:fill="FFFFFF"/>
        </w:rPr>
        <w:t xml:space="preserve"> </w:t>
      </w:r>
      <w:proofErr w:type="gramStart"/>
      <w:r w:rsidRPr="00F141A9">
        <w:rPr>
          <w:rFonts w:ascii="Times New Roman" w:hAnsi="Times New Roman" w:cs="Times New Roman"/>
          <w:color w:val="222222"/>
          <w:sz w:val="24"/>
          <w:szCs w:val="24"/>
          <w:shd w:val="clear" w:color="auto" w:fill="FFFFFF"/>
        </w:rPr>
        <w:t>Health Insurance Portability and Accountability Act.</w:t>
      </w:r>
      <w:proofErr w:type="gramEnd"/>
      <w:r w:rsidRPr="00F141A9">
        <w:rPr>
          <w:rFonts w:ascii="Times New Roman" w:hAnsi="Times New Roman" w:cs="Times New Roman"/>
          <w:color w:val="222222"/>
          <w:sz w:val="24"/>
          <w:szCs w:val="24"/>
          <w:shd w:val="clear" w:color="auto" w:fill="FFFFFF"/>
        </w:rPr>
        <w:t> </w:t>
      </w:r>
      <w:proofErr w:type="spellStart"/>
      <w:proofErr w:type="gramStart"/>
      <w:r w:rsidRPr="00F141A9">
        <w:rPr>
          <w:rFonts w:ascii="Times New Roman" w:hAnsi="Times New Roman" w:cs="Times New Roman"/>
          <w:i/>
          <w:iCs/>
          <w:color w:val="222222"/>
          <w:sz w:val="24"/>
          <w:szCs w:val="24"/>
          <w:shd w:val="clear" w:color="auto" w:fill="FFFFFF"/>
        </w:rPr>
        <w:t>StatPearls</w:t>
      </w:r>
      <w:proofErr w:type="spellEnd"/>
      <w:r w:rsidRPr="00F141A9">
        <w:rPr>
          <w:rFonts w:ascii="Times New Roman" w:hAnsi="Times New Roman" w:cs="Times New Roman"/>
          <w:color w:val="222222"/>
          <w:sz w:val="24"/>
          <w:szCs w:val="24"/>
          <w:shd w:val="clear" w:color="auto" w:fill="FFFFFF"/>
        </w:rPr>
        <w:t>.</w:t>
      </w:r>
      <w:proofErr w:type="gramEnd"/>
    </w:p>
    <w:p w:rsidR="00DB5A2D" w:rsidRDefault="00DB5A2D" w:rsidP="00DB5A2D">
      <w:bookmarkStart w:id="0" w:name="_GoBack"/>
      <w:bookmarkEnd w:id="0"/>
    </w:p>
    <w:sectPr w:rsidR="00DB5A2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916" w:rsidRDefault="00590916" w:rsidP="00DB5A2D">
      <w:pPr>
        <w:spacing w:after="0" w:line="240" w:lineRule="auto"/>
      </w:pPr>
      <w:r>
        <w:separator/>
      </w:r>
    </w:p>
  </w:endnote>
  <w:endnote w:type="continuationSeparator" w:id="0">
    <w:p w:rsidR="00590916" w:rsidRDefault="00590916" w:rsidP="00DB5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916" w:rsidRDefault="00590916" w:rsidP="00DB5A2D">
      <w:pPr>
        <w:spacing w:after="0" w:line="240" w:lineRule="auto"/>
      </w:pPr>
      <w:r>
        <w:separator/>
      </w:r>
    </w:p>
  </w:footnote>
  <w:footnote w:type="continuationSeparator" w:id="0">
    <w:p w:rsidR="00590916" w:rsidRDefault="00590916" w:rsidP="00DB5A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48450499"/>
      <w:docPartObj>
        <w:docPartGallery w:val="Page Numbers (Top of Page)"/>
        <w:docPartUnique/>
      </w:docPartObj>
    </w:sdtPr>
    <w:sdtEndPr>
      <w:rPr>
        <w:noProof/>
      </w:rPr>
    </w:sdtEndPr>
    <w:sdtContent>
      <w:p w:rsidR="00DB5A2D" w:rsidRPr="00DB5A2D" w:rsidRDefault="00DB5A2D" w:rsidP="00DB5A2D">
        <w:pPr>
          <w:pStyle w:val="Header"/>
          <w:jc w:val="right"/>
          <w:rPr>
            <w:rFonts w:ascii="Times New Roman" w:hAnsi="Times New Roman" w:cs="Times New Roman"/>
            <w:sz w:val="24"/>
            <w:szCs w:val="24"/>
          </w:rPr>
        </w:pPr>
        <w:r w:rsidRPr="00DB5A2D">
          <w:rPr>
            <w:rFonts w:ascii="Times New Roman" w:hAnsi="Times New Roman" w:cs="Times New Roman"/>
            <w:sz w:val="24"/>
            <w:szCs w:val="24"/>
          </w:rPr>
          <w:t xml:space="preserve">Running head: Health Insurance Portability and Accountability Act </w:t>
        </w:r>
        <w:r w:rsidRPr="00DB5A2D">
          <w:rPr>
            <w:rFonts w:ascii="Times New Roman" w:hAnsi="Times New Roman" w:cs="Times New Roman"/>
            <w:sz w:val="24"/>
            <w:szCs w:val="24"/>
          </w:rPr>
          <w:tab/>
        </w:r>
        <w:r w:rsidRPr="00DB5A2D">
          <w:rPr>
            <w:rFonts w:ascii="Times New Roman" w:hAnsi="Times New Roman" w:cs="Times New Roman"/>
            <w:sz w:val="24"/>
            <w:szCs w:val="24"/>
          </w:rPr>
          <w:fldChar w:fldCharType="begin"/>
        </w:r>
        <w:r w:rsidRPr="00DB5A2D">
          <w:rPr>
            <w:rFonts w:ascii="Times New Roman" w:hAnsi="Times New Roman" w:cs="Times New Roman"/>
            <w:sz w:val="24"/>
            <w:szCs w:val="24"/>
          </w:rPr>
          <w:instrText xml:space="preserve"> PAGE   \* MERGEFORMAT </w:instrText>
        </w:r>
        <w:r w:rsidRPr="00DB5A2D">
          <w:rPr>
            <w:rFonts w:ascii="Times New Roman" w:hAnsi="Times New Roman" w:cs="Times New Roman"/>
            <w:sz w:val="24"/>
            <w:szCs w:val="24"/>
          </w:rPr>
          <w:fldChar w:fldCharType="separate"/>
        </w:r>
        <w:r>
          <w:rPr>
            <w:rFonts w:ascii="Times New Roman" w:hAnsi="Times New Roman" w:cs="Times New Roman"/>
            <w:noProof/>
            <w:sz w:val="24"/>
            <w:szCs w:val="24"/>
          </w:rPr>
          <w:t>1</w:t>
        </w:r>
        <w:r w:rsidRPr="00DB5A2D">
          <w:rPr>
            <w:rFonts w:ascii="Times New Roman" w:hAnsi="Times New Roman" w:cs="Times New Roman"/>
            <w:noProof/>
            <w:sz w:val="24"/>
            <w:szCs w:val="24"/>
          </w:rPr>
          <w:fldChar w:fldCharType="end"/>
        </w:r>
      </w:p>
    </w:sdtContent>
  </w:sdt>
  <w:p w:rsidR="00DB5A2D" w:rsidRPr="00DB5A2D" w:rsidRDefault="00DB5A2D" w:rsidP="00DB5A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A2D"/>
    <w:rsid w:val="00003B70"/>
    <w:rsid w:val="00192725"/>
    <w:rsid w:val="00590916"/>
    <w:rsid w:val="008526E1"/>
    <w:rsid w:val="00DB5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A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5A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A2D"/>
  </w:style>
  <w:style w:type="paragraph" w:styleId="Footer">
    <w:name w:val="footer"/>
    <w:basedOn w:val="Normal"/>
    <w:link w:val="FooterChar"/>
    <w:uiPriority w:val="99"/>
    <w:unhideWhenUsed/>
    <w:rsid w:val="00DB5A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A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A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5A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A2D"/>
  </w:style>
  <w:style w:type="paragraph" w:styleId="Footer">
    <w:name w:val="footer"/>
    <w:basedOn w:val="Normal"/>
    <w:link w:val="FooterChar"/>
    <w:uiPriority w:val="99"/>
    <w:unhideWhenUsed/>
    <w:rsid w:val="00DB5A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208</Words>
  <Characters>1192</Characters>
  <Application>Microsoft Office Word</Application>
  <DocSecurity>0</DocSecurity>
  <Lines>9</Lines>
  <Paragraphs>2</Paragraphs>
  <ScaleCrop>false</ScaleCrop>
  <Company/>
  <LinksUpToDate>false</LinksUpToDate>
  <CharactersWithSpaces>1398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keffagitonga1@gmail.com</dc:creator>
  <cp:lastModifiedBy>keffagitonga1@gmail.com</cp:lastModifiedBy>
  <cp:revision>1</cp:revision>
  <dcterms:created xsi:type="dcterms:W3CDTF">2021-04-14T18:06:00Z</dcterms:created>
  <dcterms:modified xsi:type="dcterms:W3CDTF">2021-04-14T18:10:00Z</dcterms:modified>
</cp:coreProperties>
</file>